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7A2" w:rsidRPr="00E4343D" w:rsidRDefault="00A057A2" w:rsidP="001A0885">
      <w:pPr>
        <w:rPr>
          <w:b/>
          <w:sz w:val="26"/>
          <w:szCs w:val="26"/>
          <w:lang w:eastAsia="de-DE"/>
        </w:rPr>
      </w:pPr>
      <w:bookmarkStart w:id="0" w:name="_Toc170073739"/>
      <w:r w:rsidRPr="00E4343D">
        <w:rPr>
          <w:b/>
          <w:sz w:val="26"/>
          <w:szCs w:val="26"/>
          <w:lang w:eastAsia="de-DE"/>
        </w:rPr>
        <w:t xml:space="preserve">Anlage </w:t>
      </w:r>
      <w:r w:rsidR="00E506B1" w:rsidRPr="00E4343D">
        <w:rPr>
          <w:b/>
          <w:sz w:val="26"/>
          <w:szCs w:val="26"/>
          <w:lang w:eastAsia="de-DE"/>
        </w:rPr>
        <w:t>4</w:t>
      </w:r>
      <w:r w:rsidR="00350DB3" w:rsidRPr="00E4343D">
        <w:rPr>
          <w:b/>
          <w:sz w:val="26"/>
          <w:szCs w:val="26"/>
          <w:lang w:eastAsia="de-DE"/>
        </w:rPr>
        <w:t xml:space="preserve"> - Checkliste</w:t>
      </w:r>
      <w:r w:rsidRPr="00E4343D">
        <w:rPr>
          <w:b/>
          <w:sz w:val="26"/>
          <w:szCs w:val="26"/>
          <w:lang w:eastAsia="de-DE"/>
        </w:rPr>
        <w:t>:</w:t>
      </w:r>
      <w:bookmarkEnd w:id="0"/>
      <w:r w:rsidR="00210037" w:rsidRPr="00E4343D">
        <w:rPr>
          <w:b/>
          <w:sz w:val="26"/>
          <w:szCs w:val="26"/>
          <w:lang w:eastAsia="de-DE"/>
        </w:rPr>
        <w:br/>
      </w:r>
    </w:p>
    <w:p w:rsidR="00350DB3" w:rsidRDefault="00911375" w:rsidP="00350DB3">
      <w:pPr>
        <w:jc w:val="center"/>
        <w:rPr>
          <w:rFonts w:eastAsia="Times New Roman" w:cs="Arial"/>
          <w:b/>
          <w:bCs/>
          <w:sz w:val="48"/>
          <w:szCs w:val="48"/>
          <w:lang w:eastAsia="de-D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DE7F64">
            <wp:simplePos x="0" y="0"/>
            <wp:positionH relativeFrom="margin">
              <wp:align>center</wp:align>
            </wp:positionH>
            <wp:positionV relativeFrom="paragraph">
              <wp:posOffset>9971</wp:posOffset>
            </wp:positionV>
            <wp:extent cx="4543200" cy="10296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200" cy="10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DB3" w:rsidRPr="00350DB3">
        <w:rPr>
          <w:rFonts w:eastAsia="Times New Roman" w:cs="Arial"/>
          <w:b/>
          <w:bCs/>
          <w:lang w:eastAsia="de-DE"/>
        </w:rPr>
        <w:br/>
      </w:r>
    </w:p>
    <w:p w:rsidR="00911375" w:rsidRPr="00350DB3" w:rsidRDefault="00911375" w:rsidP="00350DB3">
      <w:pPr>
        <w:jc w:val="center"/>
        <w:rPr>
          <w:rFonts w:eastAsia="Times New Roman" w:cs="Arial"/>
          <w:b/>
          <w:bCs/>
          <w:sz w:val="48"/>
          <w:szCs w:val="48"/>
          <w:lang w:eastAsia="de-DE"/>
        </w:rPr>
      </w:pPr>
    </w:p>
    <w:p w:rsidR="00350DB3" w:rsidRDefault="00350DB3" w:rsidP="00911375">
      <w:pPr>
        <w:jc w:val="center"/>
        <w:rPr>
          <w:rFonts w:ascii="Arial" w:eastAsia="Times New Roman" w:hAnsi="Arial" w:cs="Arial"/>
          <w:b/>
          <w:bCs/>
          <w:lang w:eastAsia="de-DE"/>
        </w:rPr>
      </w:pPr>
      <w:r w:rsidRPr="00350DB3">
        <w:rPr>
          <w:rFonts w:eastAsia="Times New Roman" w:cs="Arial"/>
          <w:b/>
          <w:bCs/>
          <w:sz w:val="48"/>
          <w:szCs w:val="48"/>
          <w:lang w:eastAsia="de-DE"/>
        </w:rPr>
        <w:t>im Landkreis Calw</w:t>
      </w:r>
    </w:p>
    <w:p w:rsidR="00350DB3" w:rsidRDefault="00350DB3" w:rsidP="001A0885">
      <w:pPr>
        <w:rPr>
          <w:rFonts w:ascii="Arial" w:eastAsia="Times New Roman" w:hAnsi="Arial" w:cs="Arial"/>
          <w:b/>
          <w:bCs/>
          <w:lang w:eastAsia="de-DE"/>
        </w:rPr>
      </w:pPr>
    </w:p>
    <w:p w:rsidR="004D5698" w:rsidRDefault="00851569" w:rsidP="001A0885">
      <w:pPr>
        <w:rPr>
          <w:rFonts w:ascii="Arial" w:eastAsia="Times New Roman" w:hAnsi="Arial" w:cs="Arial"/>
          <w:b/>
          <w:bCs/>
          <w:lang w:eastAsia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2C523D">
            <wp:simplePos x="0" y="0"/>
            <wp:positionH relativeFrom="column">
              <wp:posOffset>835660</wp:posOffset>
            </wp:positionH>
            <wp:positionV relativeFrom="paragraph">
              <wp:posOffset>245542</wp:posOffset>
            </wp:positionV>
            <wp:extent cx="1504950" cy="35814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698" w:rsidRDefault="004D5698" w:rsidP="001A0885">
      <w:pPr>
        <w:rPr>
          <w:rFonts w:ascii="Arial" w:eastAsia="Times New Roman" w:hAnsi="Arial" w:cs="Arial"/>
          <w:b/>
          <w:bCs/>
          <w:lang w:eastAsia="de-DE"/>
        </w:rPr>
      </w:pPr>
    </w:p>
    <w:p w:rsidR="00350DB3" w:rsidRDefault="00350DB3" w:rsidP="001A0885">
      <w:pPr>
        <w:rPr>
          <w:rFonts w:ascii="Arial" w:eastAsia="Times New Roman" w:hAnsi="Arial" w:cs="Arial"/>
          <w:b/>
          <w:bCs/>
          <w:lang w:eastAsia="de-DE"/>
        </w:rPr>
      </w:pPr>
    </w:p>
    <w:p w:rsidR="00350DB3" w:rsidRDefault="00851569" w:rsidP="001A0885">
      <w:pPr>
        <w:rPr>
          <w:rFonts w:ascii="Arial" w:eastAsia="Times New Roman" w:hAnsi="Arial" w:cs="Arial"/>
          <w:b/>
          <w:bCs/>
          <w:lang w:eastAsia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5CD0F78">
            <wp:simplePos x="0" y="0"/>
            <wp:positionH relativeFrom="column">
              <wp:posOffset>2404515</wp:posOffset>
            </wp:positionH>
            <wp:positionV relativeFrom="paragraph">
              <wp:posOffset>153953</wp:posOffset>
            </wp:positionV>
            <wp:extent cx="2971800" cy="212026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851569" w:rsidRDefault="00851569">
      <w:pPr>
        <w:rPr>
          <w:rFonts w:ascii="Arial" w:eastAsia="Times New Roman" w:hAnsi="Arial" w:cs="Arial"/>
          <w:b/>
          <w:bCs/>
          <w:lang w:eastAsia="de-DE"/>
        </w:rPr>
      </w:pPr>
    </w:p>
    <w:p w:rsidR="00911375" w:rsidRPr="00E4343D" w:rsidRDefault="00911375">
      <w:pPr>
        <w:rPr>
          <w:rFonts w:eastAsia="Times New Roman" w:cs="Arial"/>
          <w:b/>
          <w:bCs/>
          <w:lang w:eastAsia="de-DE"/>
        </w:rPr>
      </w:pPr>
    </w:p>
    <w:p w:rsidR="004D5698" w:rsidRPr="00E4343D" w:rsidRDefault="004D5698">
      <w:pPr>
        <w:rPr>
          <w:rFonts w:eastAsia="Times New Roman" w:cs="Arial"/>
          <w:b/>
          <w:bCs/>
          <w:lang w:eastAsia="de-DE"/>
        </w:rPr>
      </w:pPr>
      <w:r w:rsidRPr="00E4343D">
        <w:rPr>
          <w:rFonts w:eastAsia="Times New Roman" w:cs="Arial"/>
          <w:b/>
          <w:bCs/>
          <w:lang w:eastAsia="de-DE"/>
        </w:rPr>
        <w:t>Allgemeines</w:t>
      </w:r>
    </w:p>
    <w:p w:rsidR="004D5698" w:rsidRPr="00E4343D" w:rsidRDefault="004D5698">
      <w:pPr>
        <w:rPr>
          <w:noProof/>
        </w:rPr>
      </w:pPr>
      <w:r w:rsidRPr="00E4343D">
        <w:rPr>
          <w:noProof/>
        </w:rPr>
        <w:t>Die folgende Checkliste soll dem Betreiber oder Errichter einer Brandmeldeanlage als Hilfestellung dienen, um alle für eine BMA – Aufschaltung relevanten Aspekte zu erfüllen. Nur wenn alle erforderlichen Kriterien erfüllt sind, kann die Aufschaltung erfolgen.</w:t>
      </w:r>
    </w:p>
    <w:p w:rsidR="004D5698" w:rsidRPr="00E4343D" w:rsidRDefault="004D5698">
      <w:pPr>
        <w:rPr>
          <w:rFonts w:eastAsia="Times New Roman" w:cs="Arial"/>
          <w:b/>
          <w:bCs/>
          <w:lang w:eastAsia="de-DE"/>
        </w:rPr>
      </w:pPr>
      <w:r w:rsidRPr="00E4343D">
        <w:rPr>
          <w:noProof/>
        </w:rPr>
        <w:t>Ausführliche Informationen zur Aufschaltung von Brandmeldeanlagen im Landkreis Calw entnehmen sie den „Technischen Aufschaltbedingungen_BMA“ auf der Homepage des Landratsamt Calw, Abt. Brand- und Katastrophenschutz</w:t>
      </w:r>
      <w:r w:rsidRPr="00E4343D">
        <w:rPr>
          <w:rFonts w:eastAsia="Times New Roman" w:cs="Arial"/>
          <w:b/>
          <w:bCs/>
          <w:lang w:eastAsia="de-DE"/>
        </w:rPr>
        <w:br w:type="page"/>
      </w:r>
    </w:p>
    <w:p w:rsidR="001A0885" w:rsidRPr="00E4343D" w:rsidRDefault="00746489" w:rsidP="001A0885">
      <w:pPr>
        <w:rPr>
          <w:b/>
          <w:sz w:val="26"/>
          <w:szCs w:val="26"/>
          <w:lang w:eastAsia="de-DE"/>
        </w:rPr>
      </w:pPr>
      <w:r w:rsidRPr="00E4343D">
        <w:rPr>
          <w:rFonts w:eastAsia="Times New Roman" w:cs="Arial"/>
          <w:b/>
          <w:bCs/>
          <w:sz w:val="26"/>
          <w:szCs w:val="26"/>
          <w:lang w:eastAsia="de-DE"/>
        </w:rPr>
        <w:lastRenderedPageBreak/>
        <w:t>Checkliste zur BMA Inbetriebnahme und Aufschaltung</w:t>
      </w:r>
    </w:p>
    <w:p w:rsidR="00746489" w:rsidRPr="00E4343D" w:rsidRDefault="00133AC2" w:rsidP="00746489">
      <w:pPr>
        <w:rPr>
          <w:lang w:eastAsia="de-DE"/>
        </w:rPr>
      </w:pPr>
      <w:r w:rsidRPr="00E4343D">
        <w:rPr>
          <w:lang w:eastAsia="de-DE"/>
        </w:rPr>
        <w:t>Objektname:</w:t>
      </w:r>
      <w:r w:rsidRPr="00E4343D">
        <w:rPr>
          <w:lang w:eastAsia="de-DE"/>
        </w:rPr>
        <w:tab/>
      </w:r>
      <w:r w:rsidRPr="00E4343D">
        <w:rPr>
          <w:lang w:eastAsia="de-DE"/>
        </w:rPr>
        <w:tab/>
      </w:r>
      <w:r w:rsidRPr="00E4343D">
        <w:rPr>
          <w:lang w:eastAsia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1"/>
      <w:r w:rsidRPr="00E4343D">
        <w:rPr>
          <w:lang w:eastAsia="de-DE"/>
        </w:rPr>
        <w:br/>
        <w:t xml:space="preserve">Objektanschrift: </w:t>
      </w:r>
      <w:r w:rsidRPr="00E4343D">
        <w:rPr>
          <w:lang w:eastAsia="de-DE"/>
        </w:rPr>
        <w:tab/>
      </w:r>
      <w:r w:rsidRPr="00E4343D">
        <w:rPr>
          <w:lang w:eastAsia="de-D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2"/>
      <w:r w:rsidR="00746489" w:rsidRPr="00E4343D">
        <w:rPr>
          <w:lang w:eastAsia="de-DE"/>
        </w:rPr>
        <w:br/>
      </w:r>
      <w:r w:rsidR="00746489" w:rsidRPr="00B37D0A">
        <w:rPr>
          <w:lang w:eastAsia="de-DE"/>
        </w:rPr>
        <w:t>F</w:t>
      </w:r>
      <w:r w:rsidR="00CB6EC5" w:rsidRPr="00B37D0A">
        <w:rPr>
          <w:lang w:eastAsia="de-DE"/>
        </w:rPr>
        <w:t>CW</w:t>
      </w:r>
      <w:r w:rsidR="00746489" w:rsidRPr="00B37D0A">
        <w:rPr>
          <w:lang w:eastAsia="de-DE"/>
        </w:rPr>
        <w:t xml:space="preserve"> – Nummer</w:t>
      </w:r>
      <w:r w:rsidR="00746489" w:rsidRPr="00E4343D">
        <w:rPr>
          <w:lang w:eastAsia="de-DE"/>
        </w:rPr>
        <w:t>:</w:t>
      </w:r>
      <w:r w:rsidR="00746489" w:rsidRPr="00E4343D">
        <w:rPr>
          <w:lang w:eastAsia="de-DE"/>
        </w:rPr>
        <w:tab/>
      </w:r>
      <w:r w:rsidR="004C63CD">
        <w:rPr>
          <w:lang w:eastAsia="de-DE"/>
        </w:rPr>
        <w:t>705</w:t>
      </w:r>
      <w:r w:rsidR="00B37D0A">
        <w:rPr>
          <w:lang w:eastAsia="de-DE"/>
        </w:rPr>
        <w:t>-</w:t>
      </w:r>
      <w:r w:rsidR="00746489" w:rsidRPr="00E4343D">
        <w:rPr>
          <w:lang w:eastAsia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" w:name="Text29"/>
      <w:r w:rsidR="00746489" w:rsidRPr="00E4343D">
        <w:rPr>
          <w:lang w:eastAsia="de-DE"/>
        </w:rPr>
        <w:instrText xml:space="preserve"> FORMTEXT </w:instrText>
      </w:r>
      <w:r w:rsidR="00746489" w:rsidRPr="00E4343D">
        <w:rPr>
          <w:lang w:eastAsia="de-DE"/>
        </w:rPr>
      </w:r>
      <w:r w:rsidR="00746489"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746489" w:rsidRPr="00E4343D">
        <w:rPr>
          <w:lang w:eastAsia="de-DE"/>
        </w:rPr>
        <w:fldChar w:fldCharType="end"/>
      </w:r>
      <w:bookmarkEnd w:id="3"/>
    </w:p>
    <w:p w:rsidR="00746489" w:rsidRPr="00E4343D" w:rsidRDefault="00746489" w:rsidP="00746489">
      <w:pPr>
        <w:rPr>
          <w:lang w:eastAsia="de-DE"/>
        </w:rPr>
      </w:pPr>
      <w:r w:rsidRPr="00E4343D">
        <w:rPr>
          <w:lang w:eastAsia="de-DE"/>
        </w:rPr>
        <w:t>Zum gemeinsamen Termin müssen anwesend, jeweils ein Vertreter:</w:t>
      </w:r>
    </w:p>
    <w:p w:rsidR="00746489" w:rsidRPr="00E4343D" w:rsidRDefault="00746489" w:rsidP="00746489">
      <w:pPr>
        <w:rPr>
          <w:lang w:eastAsia="de-DE"/>
        </w:rPr>
      </w:pPr>
      <w:r w:rsidRPr="00E4343D">
        <w:rPr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4"/>
      <w:r w:rsidRPr="00E4343D">
        <w:rPr>
          <w:lang w:eastAsia="de-DE"/>
        </w:rPr>
        <w:tab/>
        <w:t>Errichter der BMA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5"/>
      <w:r w:rsidRPr="00E4343D">
        <w:rPr>
          <w:lang w:eastAsia="de-DE"/>
        </w:rPr>
        <w:tab/>
        <w:t>Konzessionär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6"/>
      <w:r w:rsidRPr="00E4343D">
        <w:rPr>
          <w:lang w:eastAsia="de-DE"/>
        </w:rPr>
        <w:tab/>
        <w:t>Betreiber oder ein bevollmächtigter Vertreter (Architekt/Fachplaner)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7"/>
      <w:r w:rsidRPr="00E4343D">
        <w:rPr>
          <w:lang w:eastAsia="de-DE"/>
        </w:rPr>
        <w:tab/>
        <w:t>zuständige Brandschutzdienststelle</w:t>
      </w:r>
    </w:p>
    <w:p w:rsidR="00746489" w:rsidRPr="00E4343D" w:rsidRDefault="00746489" w:rsidP="00746489">
      <w:pPr>
        <w:rPr>
          <w:lang w:eastAsia="de-DE"/>
        </w:rPr>
      </w:pPr>
      <w:r w:rsidRPr="00E4343D">
        <w:rPr>
          <w:lang w:eastAsia="de-DE"/>
        </w:rPr>
        <w:t>Folgende Unterlagen / Bescheinigen, Schlüssel und Halbzylinder müssen spätestens zur BMA-Inbetriebnahme und Aufschaltung vorliegen:</w:t>
      </w:r>
    </w:p>
    <w:p w:rsidR="00746489" w:rsidRPr="00E4343D" w:rsidRDefault="00746489" w:rsidP="00371B8E">
      <w:pPr>
        <w:rPr>
          <w:lang w:eastAsia="de-DE"/>
        </w:rPr>
      </w:pPr>
      <w:r w:rsidRPr="00E4343D">
        <w:rPr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8"/>
      <w:r w:rsidRPr="00E4343D">
        <w:rPr>
          <w:lang w:eastAsia="de-DE"/>
        </w:rPr>
        <w:tab/>
        <w:t>Brandmelde- und Alarmierungskonzept gemäß Kapitel 5 der DIN 14675.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9"/>
      <w:r w:rsidRPr="00E4343D">
        <w:rPr>
          <w:lang w:eastAsia="de-DE"/>
        </w:rPr>
        <w:tab/>
        <w:t>Zertifikat der Errichter Firma nach DIN 14675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10"/>
      <w:r w:rsidRPr="00E4343D">
        <w:rPr>
          <w:lang w:eastAsia="de-DE"/>
        </w:rPr>
        <w:tab/>
        <w:t>Kopie des Wartungsvertrages der Brandmeldeanlage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11"/>
      <w:r w:rsidRPr="00E4343D">
        <w:rPr>
          <w:lang w:eastAsia="de-DE"/>
        </w:rPr>
        <w:tab/>
        <w:t>Objektschlüssel für alle Sicherungsbereiche der BMA (Ziffer 2.4 TAB)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9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12"/>
      <w:r w:rsidRPr="00E4343D">
        <w:rPr>
          <w:lang w:eastAsia="de-DE"/>
        </w:rPr>
        <w:tab/>
        <w:t>Halbzylinder zu 4. für Einbau in FSD</w:t>
      </w:r>
      <w:r w:rsidR="00371B8E"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0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13"/>
      <w:r w:rsidRPr="00E4343D">
        <w:rPr>
          <w:lang w:eastAsia="de-DE"/>
        </w:rPr>
        <w:tab/>
        <w:t>Unterschriebene SD-Vereinbarung (Anlage II dieser TAB)</w:t>
      </w:r>
      <w:r w:rsidR="00371B8E" w:rsidRPr="00E4343D">
        <w:rPr>
          <w:lang w:eastAsia="de-DE"/>
        </w:rPr>
        <w:br/>
      </w:r>
      <w:bookmarkStart w:id="14" w:name="_GoBack"/>
      <w:r w:rsidRPr="00E4343D">
        <w:rPr>
          <w:lang w:eastAsia="de-DE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1"/>
      <w:r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Pr="00E4343D">
        <w:rPr>
          <w:lang w:eastAsia="de-DE"/>
        </w:rPr>
        <w:fldChar w:fldCharType="end"/>
      </w:r>
      <w:bookmarkEnd w:id="15"/>
      <w:bookmarkEnd w:id="14"/>
      <w:r w:rsidRPr="00E4343D">
        <w:rPr>
          <w:lang w:eastAsia="de-DE"/>
        </w:rPr>
        <w:tab/>
        <w:t>Feuerwehr-Laufkarten abgestimmt, freigegeben und laminiert (Ziffer 8.1 TAB)</w:t>
      </w:r>
      <w:r w:rsidR="00371B8E" w:rsidRPr="00E4343D">
        <w:rPr>
          <w:lang w:eastAsia="de-DE"/>
        </w:rPr>
        <w:br/>
      </w:r>
      <w:r w:rsidRPr="00E4343D">
        <w:rPr>
          <w:noProof/>
          <w:lang w:eastAsia="de-DE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Kontrollkästchen12"/>
      <w:r w:rsidRPr="00E4343D">
        <w:rPr>
          <w:noProof/>
          <w:lang w:eastAsia="de-DE"/>
        </w:rPr>
        <w:instrText xml:space="preserve"> FORMCHECKBOX </w:instrText>
      </w:r>
      <w:r w:rsidR="00B37D0A">
        <w:rPr>
          <w:noProof/>
          <w:lang w:eastAsia="de-DE"/>
        </w:rPr>
      </w:r>
      <w:r w:rsidR="00B37D0A">
        <w:rPr>
          <w:noProof/>
          <w:lang w:eastAsia="de-DE"/>
        </w:rPr>
        <w:fldChar w:fldCharType="separate"/>
      </w:r>
      <w:r w:rsidRPr="00E4343D">
        <w:rPr>
          <w:noProof/>
          <w:lang w:eastAsia="de-DE"/>
        </w:rPr>
        <w:fldChar w:fldCharType="end"/>
      </w:r>
      <w:bookmarkEnd w:id="16"/>
      <w:r w:rsidRPr="00E4343D">
        <w:rPr>
          <w:noProof/>
          <w:lang w:eastAsia="de-DE"/>
        </w:rPr>
        <w:tab/>
        <w:t>Feuerwehrplan nach DIN 14095</w:t>
      </w:r>
      <w:r w:rsidR="004D5698" w:rsidRPr="00E4343D">
        <w:rPr>
          <w:noProof/>
          <w:lang w:eastAsia="de-DE"/>
        </w:rPr>
        <w:t>, abgestimmt,</w:t>
      </w:r>
      <w:r w:rsidR="00371B8E" w:rsidRPr="00E4343D">
        <w:rPr>
          <w:lang w:eastAsia="de-DE"/>
        </w:rPr>
        <w:br/>
      </w:r>
      <w:r w:rsidRPr="00E4343D">
        <w:rPr>
          <w:szCs w:val="20"/>
          <w:lang w:eastAsia="de-D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3"/>
      <w:r w:rsidRPr="00E4343D">
        <w:rPr>
          <w:szCs w:val="20"/>
          <w:lang w:eastAsia="de-DE"/>
        </w:rPr>
        <w:instrText xml:space="preserve"> FORMCHECKBOX </w:instrText>
      </w:r>
      <w:r w:rsidR="00B37D0A">
        <w:rPr>
          <w:szCs w:val="20"/>
          <w:lang w:eastAsia="de-DE"/>
        </w:rPr>
      </w:r>
      <w:r w:rsidR="00B37D0A">
        <w:rPr>
          <w:szCs w:val="20"/>
          <w:lang w:eastAsia="de-DE"/>
        </w:rPr>
        <w:fldChar w:fldCharType="separate"/>
      </w:r>
      <w:r w:rsidRPr="00E4343D">
        <w:rPr>
          <w:szCs w:val="20"/>
          <w:lang w:eastAsia="de-DE"/>
        </w:rPr>
        <w:fldChar w:fldCharType="end"/>
      </w:r>
      <w:bookmarkEnd w:id="17"/>
      <w:r w:rsidRPr="00E4343D">
        <w:rPr>
          <w:szCs w:val="20"/>
          <w:lang w:eastAsia="de-DE"/>
        </w:rPr>
        <w:tab/>
        <w:t>Inbetriebsetzungs- und Abnahmeprotokoll nach DIN 14675</w:t>
      </w:r>
      <w:r w:rsidR="00371B8E" w:rsidRPr="00E4343D">
        <w:rPr>
          <w:lang w:eastAsia="de-DE"/>
        </w:rPr>
        <w:br/>
      </w:r>
      <w:r w:rsidR="00983104" w:rsidRPr="00E4343D">
        <w:rPr>
          <w:noProof/>
          <w:lang w:eastAsia="de-DE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4"/>
      <w:r w:rsidR="00983104" w:rsidRPr="00E4343D">
        <w:rPr>
          <w:noProof/>
          <w:lang w:eastAsia="de-DE"/>
        </w:rPr>
        <w:instrText xml:space="preserve"> FORMCHECKBOX </w:instrText>
      </w:r>
      <w:r w:rsidR="00B37D0A">
        <w:rPr>
          <w:noProof/>
          <w:lang w:eastAsia="de-DE"/>
        </w:rPr>
      </w:r>
      <w:r w:rsidR="00B37D0A">
        <w:rPr>
          <w:noProof/>
          <w:lang w:eastAsia="de-DE"/>
        </w:rPr>
        <w:fldChar w:fldCharType="separate"/>
      </w:r>
      <w:r w:rsidR="00983104" w:rsidRPr="00E4343D">
        <w:rPr>
          <w:noProof/>
          <w:lang w:eastAsia="de-DE"/>
        </w:rPr>
        <w:fldChar w:fldCharType="end"/>
      </w:r>
      <w:bookmarkEnd w:id="18"/>
      <w:r w:rsidR="00983104" w:rsidRPr="00E4343D">
        <w:rPr>
          <w:noProof/>
          <w:lang w:eastAsia="de-DE"/>
        </w:rPr>
        <w:tab/>
      </w:r>
      <w:r w:rsidRPr="00E4343D">
        <w:rPr>
          <w:noProof/>
          <w:lang w:eastAsia="de-DE"/>
        </w:rPr>
        <w:t>Sämtliche Brandfallsteuerungen sind aufgeschaltet und funktionsfähig</w:t>
      </w:r>
      <w:r w:rsidR="00371B8E" w:rsidRPr="00E4343D">
        <w:rPr>
          <w:lang w:eastAsia="de-DE"/>
        </w:rPr>
        <w:br/>
      </w:r>
      <w:r w:rsidR="00983104" w:rsidRPr="00E4343D">
        <w:rPr>
          <w:szCs w:val="20"/>
          <w:lang w:eastAsia="de-DE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5"/>
      <w:r w:rsidR="00983104" w:rsidRPr="00E4343D">
        <w:rPr>
          <w:szCs w:val="20"/>
          <w:lang w:eastAsia="de-DE"/>
        </w:rPr>
        <w:instrText xml:space="preserve"> FORMCHECKBOX </w:instrText>
      </w:r>
      <w:r w:rsidR="00B37D0A">
        <w:rPr>
          <w:szCs w:val="20"/>
          <w:lang w:eastAsia="de-DE"/>
        </w:rPr>
      </w:r>
      <w:r w:rsidR="00B37D0A">
        <w:rPr>
          <w:szCs w:val="20"/>
          <w:lang w:eastAsia="de-DE"/>
        </w:rPr>
        <w:fldChar w:fldCharType="separate"/>
      </w:r>
      <w:r w:rsidR="00983104" w:rsidRPr="00E4343D">
        <w:rPr>
          <w:szCs w:val="20"/>
          <w:lang w:eastAsia="de-DE"/>
        </w:rPr>
        <w:fldChar w:fldCharType="end"/>
      </w:r>
      <w:bookmarkEnd w:id="19"/>
      <w:r w:rsidR="00983104" w:rsidRPr="00E4343D">
        <w:rPr>
          <w:szCs w:val="20"/>
          <w:lang w:eastAsia="de-DE"/>
        </w:rPr>
        <w:tab/>
      </w:r>
      <w:r w:rsidRPr="00E4343D">
        <w:rPr>
          <w:szCs w:val="20"/>
          <w:lang w:eastAsia="de-DE"/>
        </w:rPr>
        <w:t>Prüfbescheinigung von angesteuerten Löschanlagen (Sprinkler, CO</w:t>
      </w:r>
      <w:r w:rsidRPr="00E4343D">
        <w:rPr>
          <w:rFonts w:ascii="Cambria Math" w:hAnsi="Cambria Math" w:cs="Cambria Math"/>
          <w:szCs w:val="20"/>
          <w:lang w:eastAsia="de-DE"/>
        </w:rPr>
        <w:t>₂</w:t>
      </w:r>
      <w:r w:rsidRPr="00E4343D">
        <w:rPr>
          <w:szCs w:val="20"/>
          <w:lang w:eastAsia="de-DE"/>
        </w:rPr>
        <w:t>, etc.)</w:t>
      </w:r>
      <w:r w:rsidR="00371B8E" w:rsidRPr="00E4343D">
        <w:rPr>
          <w:lang w:eastAsia="de-DE"/>
        </w:rPr>
        <w:br/>
      </w:r>
      <w:r w:rsidR="00983104" w:rsidRPr="00E4343D">
        <w:rPr>
          <w:lang w:eastAsia="de-DE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6"/>
      <w:r w:rsidR="00983104"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="00983104" w:rsidRPr="00E4343D">
        <w:rPr>
          <w:lang w:eastAsia="de-DE"/>
        </w:rPr>
        <w:fldChar w:fldCharType="end"/>
      </w:r>
      <w:bookmarkEnd w:id="20"/>
      <w:r w:rsidR="00983104" w:rsidRPr="00E4343D">
        <w:rPr>
          <w:lang w:eastAsia="de-DE"/>
        </w:rPr>
        <w:tab/>
      </w:r>
      <w:r w:rsidRPr="00E4343D">
        <w:rPr>
          <w:lang w:eastAsia="de-DE"/>
        </w:rPr>
        <w:t xml:space="preserve">Abnahmeprotokoll eines Sachverständigen je </w:t>
      </w:r>
      <w:r w:rsidR="00983104" w:rsidRPr="00E4343D">
        <w:rPr>
          <w:lang w:eastAsia="de-DE"/>
        </w:rPr>
        <w:t>nach baurechtlichem Erfordernis</w:t>
      </w:r>
      <w:r w:rsidR="00371B8E" w:rsidRPr="00E4343D">
        <w:rPr>
          <w:lang w:eastAsia="de-DE"/>
        </w:rPr>
        <w:br/>
      </w:r>
      <w:r w:rsidR="00983104" w:rsidRPr="00E4343D">
        <w:rPr>
          <w:lang w:eastAsia="de-DE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7"/>
      <w:r w:rsidR="00983104"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="00983104" w:rsidRPr="00E4343D">
        <w:rPr>
          <w:lang w:eastAsia="de-DE"/>
        </w:rPr>
        <w:fldChar w:fldCharType="end"/>
      </w:r>
      <w:bookmarkEnd w:id="21"/>
      <w:r w:rsidR="00983104" w:rsidRPr="00E4343D">
        <w:rPr>
          <w:lang w:eastAsia="de-DE"/>
        </w:rPr>
        <w:tab/>
      </w:r>
      <w:r w:rsidRPr="00E4343D">
        <w:rPr>
          <w:lang w:eastAsia="de-DE"/>
        </w:rPr>
        <w:t xml:space="preserve">Erforderliche Anzahl der bestellten Halbzylinder mit FW-Schließung </w:t>
      </w:r>
      <w:r w:rsidRPr="00B37D0A">
        <w:rPr>
          <w:lang w:eastAsia="de-DE"/>
        </w:rPr>
        <w:t>(</w:t>
      </w:r>
      <w:r w:rsidR="004C63CD" w:rsidRPr="00B37D0A">
        <w:rPr>
          <w:lang w:eastAsia="de-DE"/>
        </w:rPr>
        <w:t>BMZ</w:t>
      </w:r>
      <w:r w:rsidRPr="00B37D0A">
        <w:rPr>
          <w:lang w:eastAsia="de-DE"/>
        </w:rPr>
        <w:t>,</w:t>
      </w:r>
      <w:r w:rsidRPr="00E4343D">
        <w:rPr>
          <w:lang w:eastAsia="de-DE"/>
        </w:rPr>
        <w:t xml:space="preserve"> FSE, FGB)</w:t>
      </w:r>
      <w:r w:rsidR="00371B8E" w:rsidRPr="00E4343D">
        <w:rPr>
          <w:lang w:eastAsia="de-DE"/>
        </w:rPr>
        <w:br/>
      </w:r>
      <w:r w:rsidR="00983104" w:rsidRPr="00E4343D">
        <w:rPr>
          <w:lang w:eastAsia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8"/>
      <w:r w:rsidR="00983104" w:rsidRPr="00E4343D">
        <w:rPr>
          <w:lang w:eastAsia="de-DE"/>
        </w:rPr>
        <w:instrText xml:space="preserve"> FORMCHECKBOX </w:instrText>
      </w:r>
      <w:r w:rsidR="00B37D0A">
        <w:rPr>
          <w:lang w:eastAsia="de-DE"/>
        </w:rPr>
      </w:r>
      <w:r w:rsidR="00B37D0A">
        <w:rPr>
          <w:lang w:eastAsia="de-DE"/>
        </w:rPr>
        <w:fldChar w:fldCharType="separate"/>
      </w:r>
      <w:r w:rsidR="00983104" w:rsidRPr="00E4343D">
        <w:rPr>
          <w:lang w:eastAsia="de-DE"/>
        </w:rPr>
        <w:fldChar w:fldCharType="end"/>
      </w:r>
      <w:bookmarkEnd w:id="22"/>
      <w:r w:rsidR="00983104" w:rsidRPr="00E4343D">
        <w:rPr>
          <w:lang w:eastAsia="de-DE"/>
        </w:rPr>
        <w:tab/>
      </w:r>
      <w:r w:rsidRPr="00E4343D">
        <w:rPr>
          <w:lang w:eastAsia="de-DE"/>
        </w:rPr>
        <w:t>Hilfswerkzeuge (Leiter, Bodenheber, etc.) für Brandmelder in Zwischendecken oder</w:t>
      </w:r>
      <w:r w:rsidR="00371B8E" w:rsidRPr="00E4343D">
        <w:rPr>
          <w:lang w:eastAsia="de-DE"/>
        </w:rPr>
        <w:br/>
        <w:t xml:space="preserve"> </w:t>
      </w:r>
      <w:r w:rsidR="00371B8E" w:rsidRPr="00E4343D">
        <w:rPr>
          <w:lang w:eastAsia="de-DE"/>
        </w:rPr>
        <w:tab/>
      </w:r>
      <w:r w:rsidRPr="00E4343D">
        <w:rPr>
          <w:lang w:eastAsia="de-DE"/>
        </w:rPr>
        <w:t>Doppelböden (Ziffer 6.2.2 und 6.2.3 dieser TAB)</w:t>
      </w:r>
    </w:p>
    <w:p w:rsidR="006624BA" w:rsidRPr="00E4343D" w:rsidRDefault="006624BA" w:rsidP="00746489">
      <w:pPr>
        <w:rPr>
          <w:lang w:eastAsia="de-DE"/>
        </w:rPr>
      </w:pPr>
    </w:p>
    <w:p w:rsidR="00746489" w:rsidRPr="00E4343D" w:rsidRDefault="00746489" w:rsidP="00746489">
      <w:pPr>
        <w:rPr>
          <w:lang w:eastAsia="de-DE"/>
        </w:rPr>
      </w:pPr>
      <w:r w:rsidRPr="00E4343D">
        <w:rPr>
          <w:lang w:eastAsia="de-DE"/>
        </w:rPr>
        <w:t>Anmerkungen / Hinweise:</w:t>
      </w:r>
    </w:p>
    <w:p w:rsidR="002644AC" w:rsidRPr="00E4343D" w:rsidRDefault="002644AC" w:rsidP="002644AC">
      <w:pPr>
        <w:rPr>
          <w:lang w:eastAsia="de-DE"/>
        </w:rPr>
      </w:pPr>
      <w:r w:rsidRPr="00E4343D">
        <w:rPr>
          <w:lang w:eastAsia="de-D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3" w:name="Text30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23"/>
      <w:r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4" w:name="Text31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24"/>
      <w:r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5" w:name="Text32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25"/>
      <w:r w:rsidRPr="00E4343D">
        <w:rPr>
          <w:lang w:eastAsia="de-DE"/>
        </w:rPr>
        <w:br/>
      </w:r>
      <w:r w:rsidRPr="00E4343D">
        <w:rPr>
          <w:lang w:eastAsia="de-D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6" w:name="Text33"/>
      <w:r w:rsidRPr="00E4343D">
        <w:rPr>
          <w:lang w:eastAsia="de-DE"/>
        </w:rPr>
        <w:instrText xml:space="preserve"> FORMTEXT </w:instrText>
      </w:r>
      <w:r w:rsidRPr="00E4343D">
        <w:rPr>
          <w:lang w:eastAsia="de-DE"/>
        </w:rPr>
      </w:r>
      <w:r w:rsidRPr="00E4343D">
        <w:rPr>
          <w:lang w:eastAsia="de-DE"/>
        </w:rPr>
        <w:fldChar w:fldCharType="separate"/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="00050009">
        <w:rPr>
          <w:noProof/>
          <w:lang w:eastAsia="de-DE"/>
        </w:rPr>
        <w:t> </w:t>
      </w:r>
      <w:r w:rsidRPr="00E4343D">
        <w:rPr>
          <w:lang w:eastAsia="de-DE"/>
        </w:rPr>
        <w:fldChar w:fldCharType="end"/>
      </w:r>
      <w:bookmarkEnd w:id="26"/>
    </w:p>
    <w:p w:rsidR="00137FE3" w:rsidRPr="00E4343D" w:rsidRDefault="00137FE3" w:rsidP="002644AC">
      <w:pPr>
        <w:rPr>
          <w:lang w:eastAsia="de-DE"/>
        </w:rPr>
      </w:pPr>
    </w:p>
    <w:p w:rsidR="00137FE3" w:rsidRPr="00E4343D" w:rsidRDefault="00137FE3" w:rsidP="002644AC">
      <w:pPr>
        <w:rPr>
          <w:lang w:eastAsia="de-DE"/>
        </w:rPr>
      </w:pPr>
    </w:p>
    <w:p w:rsidR="00137FE3" w:rsidRPr="00E4343D" w:rsidRDefault="00137FE3" w:rsidP="00137FE3">
      <w:pPr>
        <w:rPr>
          <w:b/>
          <w:szCs w:val="20"/>
          <w:lang w:eastAsia="de-DE"/>
        </w:rPr>
      </w:pPr>
      <w:r w:rsidRPr="00E4343D">
        <w:rPr>
          <w:sz w:val="16"/>
          <w:szCs w:val="16"/>
          <w:lang w:eastAsia="de-DE"/>
        </w:rPr>
        <w:t>Datum, Name und Unterschrift</w:t>
      </w:r>
    </w:p>
    <w:p w:rsidR="00137FE3" w:rsidRPr="00E4343D" w:rsidRDefault="00050009">
      <w:pPr>
        <w:rPr>
          <w:lang w:eastAsia="de-DE"/>
        </w:rPr>
      </w:pPr>
      <w:r>
        <w:rPr>
          <w:lang w:eastAsia="de-D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7" w:name="Text34"/>
      <w:r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lang w:eastAsia="de-DE"/>
        </w:rPr>
        <w:fldChar w:fldCharType="end"/>
      </w:r>
      <w:bookmarkEnd w:id="27"/>
    </w:p>
    <w:sectPr w:rsidR="00137FE3" w:rsidRPr="00E4343D" w:rsidSect="006447D5">
      <w:headerReference w:type="default" r:id="rId11"/>
      <w:footerReference w:type="default" r:id="rId12"/>
      <w:pgSz w:w="11906" w:h="16838" w:code="9"/>
      <w:pgMar w:top="1985" w:right="851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174" w:rsidRDefault="00FF4174" w:rsidP="005837B7">
      <w:pPr>
        <w:spacing w:after="0" w:line="240" w:lineRule="auto"/>
      </w:pPr>
      <w:r>
        <w:separator/>
      </w:r>
    </w:p>
  </w:endnote>
  <w:end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FE3" w:rsidRDefault="00137FE3">
    <w:pPr>
      <w:pStyle w:val="Fuzeile"/>
    </w:pPr>
    <w:r>
      <w:t>Landratsamt Calw, Kreisbrandmeisterstelle</w:t>
    </w:r>
    <w:r>
      <w:tab/>
    </w:r>
    <w:r>
      <w:tab/>
    </w:r>
    <w:r>
      <w:tab/>
      <w:t xml:space="preserve">       </w:t>
    </w:r>
    <w:sdt>
      <w:sdtPr>
        <w:id w:val="-14880120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FF4174" w:rsidRDefault="00FF4174" w:rsidP="00137FE3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174" w:rsidRDefault="00FF4174" w:rsidP="005837B7">
      <w:pPr>
        <w:spacing w:after="0" w:line="240" w:lineRule="auto"/>
      </w:pPr>
      <w:r>
        <w:separator/>
      </w:r>
    </w:p>
  </w:footnote>
  <w:foot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74" w:rsidRDefault="00FF4174" w:rsidP="007F0FA5">
    <w:pPr>
      <w:pStyle w:val="Kopfzeile"/>
      <w:jc w:val="right"/>
    </w:pPr>
    <w:r>
      <w:rPr>
        <w:noProof/>
      </w:rPr>
      <w:drawing>
        <wp:inline distT="0" distB="0" distL="0" distR="0">
          <wp:extent cx="2815200" cy="720000"/>
          <wp:effectExtent l="0" t="0" r="444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RGB_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52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0FB"/>
    <w:multiLevelType w:val="hybridMultilevel"/>
    <w:tmpl w:val="24EA7130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2D0A2FD0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C73"/>
    <w:multiLevelType w:val="hybridMultilevel"/>
    <w:tmpl w:val="0D76AC38"/>
    <w:lvl w:ilvl="0" w:tplc="FD22BB6E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2FD"/>
    <w:multiLevelType w:val="hybridMultilevel"/>
    <w:tmpl w:val="AB463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2DE3"/>
    <w:multiLevelType w:val="hybridMultilevel"/>
    <w:tmpl w:val="1772F28A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549F"/>
    <w:multiLevelType w:val="hybridMultilevel"/>
    <w:tmpl w:val="C4FEE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30A"/>
    <w:multiLevelType w:val="hybridMultilevel"/>
    <w:tmpl w:val="47E23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35EAF"/>
    <w:multiLevelType w:val="hybridMultilevel"/>
    <w:tmpl w:val="14102AB8"/>
    <w:lvl w:ilvl="0" w:tplc="4A96F47A">
      <w:start w:val="1"/>
      <w:numFmt w:val="decimal"/>
      <w:lvlText w:val="%1."/>
      <w:lvlJc w:val="left"/>
      <w:pPr>
        <w:ind w:left="1065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7504F9"/>
    <w:multiLevelType w:val="hybridMultilevel"/>
    <w:tmpl w:val="E998325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2126B2"/>
    <w:multiLevelType w:val="hybridMultilevel"/>
    <w:tmpl w:val="D23A9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002E"/>
    <w:multiLevelType w:val="hybridMultilevel"/>
    <w:tmpl w:val="436E6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204EB"/>
    <w:multiLevelType w:val="hybridMultilevel"/>
    <w:tmpl w:val="AF446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B5010"/>
    <w:multiLevelType w:val="hybridMultilevel"/>
    <w:tmpl w:val="B26C6FF8"/>
    <w:lvl w:ilvl="0" w:tplc="14D0BF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2" w15:restartNumberingAfterBreak="0">
    <w:nsid w:val="4CF517B2"/>
    <w:multiLevelType w:val="hybridMultilevel"/>
    <w:tmpl w:val="7AEAE00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98094A"/>
    <w:multiLevelType w:val="hybridMultilevel"/>
    <w:tmpl w:val="FBA44CA6"/>
    <w:lvl w:ilvl="0" w:tplc="04070001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14" w15:restartNumberingAfterBreak="0">
    <w:nsid w:val="52BE77F9"/>
    <w:multiLevelType w:val="multilevel"/>
    <w:tmpl w:val="C4209C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087F50"/>
    <w:multiLevelType w:val="hybridMultilevel"/>
    <w:tmpl w:val="AB7AE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74103"/>
    <w:multiLevelType w:val="hybridMultilevel"/>
    <w:tmpl w:val="802C7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42815"/>
    <w:multiLevelType w:val="hybridMultilevel"/>
    <w:tmpl w:val="F4A615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40EE3"/>
    <w:multiLevelType w:val="hybridMultilevel"/>
    <w:tmpl w:val="2B081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1193E"/>
    <w:multiLevelType w:val="hybridMultilevel"/>
    <w:tmpl w:val="9F5AE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3"/>
  </w:num>
  <w:num w:numId="5">
    <w:abstractNumId w:val="9"/>
  </w:num>
  <w:num w:numId="6">
    <w:abstractNumId w:val="11"/>
  </w:num>
  <w:num w:numId="7">
    <w:abstractNumId w:val="8"/>
  </w:num>
  <w:num w:numId="8">
    <w:abstractNumId w:val="4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7"/>
  </w:num>
  <w:num w:numId="14">
    <w:abstractNumId w:val="18"/>
  </w:num>
  <w:num w:numId="15">
    <w:abstractNumId w:val="5"/>
  </w:num>
  <w:num w:numId="16">
    <w:abstractNumId w:val="10"/>
  </w:num>
  <w:num w:numId="17">
    <w:abstractNumId w:val="19"/>
  </w:num>
  <w:num w:numId="18">
    <w:abstractNumId w:val="14"/>
  </w:num>
  <w:num w:numId="19">
    <w:abstractNumId w:val="0"/>
  </w:num>
  <w:num w:numId="2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ocumentProtection w:edit="forms" w:enforcement="1" w:cryptProviderType="rsaAES" w:cryptAlgorithmClass="hash" w:cryptAlgorithmType="typeAny" w:cryptAlgorithmSid="14" w:cryptSpinCount="100000" w:hash="nN3QgNVRwToChrtPQbGGp1TUPQdhC2OQhtbW+svs+sDc7nOjQfgOb2jPWKHe1Re2W1aXP+rcilrIYlYJXFLfWA==" w:salt="4H2QRDIxKVEZHGsjAeLNqA==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E2"/>
    <w:rsid w:val="00005A2F"/>
    <w:rsid w:val="0000626B"/>
    <w:rsid w:val="0000721B"/>
    <w:rsid w:val="0001480D"/>
    <w:rsid w:val="00021B19"/>
    <w:rsid w:val="00030DAC"/>
    <w:rsid w:val="00034481"/>
    <w:rsid w:val="00035440"/>
    <w:rsid w:val="000371CF"/>
    <w:rsid w:val="00042E4C"/>
    <w:rsid w:val="00044DDB"/>
    <w:rsid w:val="00050009"/>
    <w:rsid w:val="00055F6D"/>
    <w:rsid w:val="00057CF5"/>
    <w:rsid w:val="00067199"/>
    <w:rsid w:val="00067A57"/>
    <w:rsid w:val="000801C1"/>
    <w:rsid w:val="00082113"/>
    <w:rsid w:val="000830BA"/>
    <w:rsid w:val="0009443E"/>
    <w:rsid w:val="000A44CA"/>
    <w:rsid w:val="000B44D3"/>
    <w:rsid w:val="000B4B4F"/>
    <w:rsid w:val="000D1322"/>
    <w:rsid w:val="000D32F3"/>
    <w:rsid w:val="000D557B"/>
    <w:rsid w:val="000D6869"/>
    <w:rsid w:val="000E1EEB"/>
    <w:rsid w:val="000E2ECE"/>
    <w:rsid w:val="000F5818"/>
    <w:rsid w:val="001035CA"/>
    <w:rsid w:val="001140C3"/>
    <w:rsid w:val="00133AC2"/>
    <w:rsid w:val="001351EB"/>
    <w:rsid w:val="001362F3"/>
    <w:rsid w:val="00137FE3"/>
    <w:rsid w:val="00140063"/>
    <w:rsid w:val="00146763"/>
    <w:rsid w:val="00151AA4"/>
    <w:rsid w:val="001541F5"/>
    <w:rsid w:val="0016159F"/>
    <w:rsid w:val="00161C33"/>
    <w:rsid w:val="0017375F"/>
    <w:rsid w:val="001A0885"/>
    <w:rsid w:val="001A6EC7"/>
    <w:rsid w:val="001B0019"/>
    <w:rsid w:val="001B2097"/>
    <w:rsid w:val="001B7F37"/>
    <w:rsid w:val="001C38F2"/>
    <w:rsid w:val="001C426B"/>
    <w:rsid w:val="001C6F8E"/>
    <w:rsid w:val="001E0FC2"/>
    <w:rsid w:val="001E2C63"/>
    <w:rsid w:val="001E4859"/>
    <w:rsid w:val="001E5A13"/>
    <w:rsid w:val="001F3DBB"/>
    <w:rsid w:val="00201DE3"/>
    <w:rsid w:val="00210037"/>
    <w:rsid w:val="00212F26"/>
    <w:rsid w:val="00215AE3"/>
    <w:rsid w:val="00222871"/>
    <w:rsid w:val="00231034"/>
    <w:rsid w:val="0023311A"/>
    <w:rsid w:val="00242C38"/>
    <w:rsid w:val="00243E6D"/>
    <w:rsid w:val="00253E3F"/>
    <w:rsid w:val="00262B5F"/>
    <w:rsid w:val="00262C18"/>
    <w:rsid w:val="002644AC"/>
    <w:rsid w:val="00276B03"/>
    <w:rsid w:val="002801E7"/>
    <w:rsid w:val="00280E7B"/>
    <w:rsid w:val="0028117D"/>
    <w:rsid w:val="00287BC3"/>
    <w:rsid w:val="002A1082"/>
    <w:rsid w:val="002A2EE4"/>
    <w:rsid w:val="002B2849"/>
    <w:rsid w:val="002B291F"/>
    <w:rsid w:val="002C1F13"/>
    <w:rsid w:val="002C3F52"/>
    <w:rsid w:val="002D0D0D"/>
    <w:rsid w:val="002D507D"/>
    <w:rsid w:val="002D7E66"/>
    <w:rsid w:val="002E0CA3"/>
    <w:rsid w:val="002E1FF8"/>
    <w:rsid w:val="002F0CC3"/>
    <w:rsid w:val="003048A7"/>
    <w:rsid w:val="00307EA9"/>
    <w:rsid w:val="00322037"/>
    <w:rsid w:val="003375B3"/>
    <w:rsid w:val="003432CF"/>
    <w:rsid w:val="00343FFA"/>
    <w:rsid w:val="00346427"/>
    <w:rsid w:val="0034734C"/>
    <w:rsid w:val="00350DB3"/>
    <w:rsid w:val="00371B8E"/>
    <w:rsid w:val="0038553E"/>
    <w:rsid w:val="003868A0"/>
    <w:rsid w:val="00394BA8"/>
    <w:rsid w:val="003A2E06"/>
    <w:rsid w:val="003A384D"/>
    <w:rsid w:val="003B46CF"/>
    <w:rsid w:val="003D4170"/>
    <w:rsid w:val="003E5BD3"/>
    <w:rsid w:val="003E7290"/>
    <w:rsid w:val="003F2A21"/>
    <w:rsid w:val="00404278"/>
    <w:rsid w:val="0041228C"/>
    <w:rsid w:val="004266F2"/>
    <w:rsid w:val="00426D38"/>
    <w:rsid w:val="00430591"/>
    <w:rsid w:val="004371F7"/>
    <w:rsid w:val="0044375C"/>
    <w:rsid w:val="004452BB"/>
    <w:rsid w:val="0044760E"/>
    <w:rsid w:val="0045139C"/>
    <w:rsid w:val="004634E7"/>
    <w:rsid w:val="004739BA"/>
    <w:rsid w:val="00473CC3"/>
    <w:rsid w:val="00493275"/>
    <w:rsid w:val="00494361"/>
    <w:rsid w:val="004A21E2"/>
    <w:rsid w:val="004A3A0F"/>
    <w:rsid w:val="004A6D75"/>
    <w:rsid w:val="004A7641"/>
    <w:rsid w:val="004B1396"/>
    <w:rsid w:val="004C256A"/>
    <w:rsid w:val="004C63CD"/>
    <w:rsid w:val="004C77D4"/>
    <w:rsid w:val="004D3927"/>
    <w:rsid w:val="004D5698"/>
    <w:rsid w:val="004D63F9"/>
    <w:rsid w:val="004D7EDB"/>
    <w:rsid w:val="004E1D5C"/>
    <w:rsid w:val="004E4445"/>
    <w:rsid w:val="004E593A"/>
    <w:rsid w:val="004F2489"/>
    <w:rsid w:val="004F6C95"/>
    <w:rsid w:val="0050335C"/>
    <w:rsid w:val="005169BD"/>
    <w:rsid w:val="005200C7"/>
    <w:rsid w:val="00525EF5"/>
    <w:rsid w:val="00541335"/>
    <w:rsid w:val="00542683"/>
    <w:rsid w:val="00546DD7"/>
    <w:rsid w:val="0055020F"/>
    <w:rsid w:val="005516F2"/>
    <w:rsid w:val="00553656"/>
    <w:rsid w:val="00553AC9"/>
    <w:rsid w:val="005569DA"/>
    <w:rsid w:val="005609A0"/>
    <w:rsid w:val="005714AC"/>
    <w:rsid w:val="005735C0"/>
    <w:rsid w:val="005776DB"/>
    <w:rsid w:val="00582F79"/>
    <w:rsid w:val="005837B7"/>
    <w:rsid w:val="005A014F"/>
    <w:rsid w:val="005A31C7"/>
    <w:rsid w:val="005A59C6"/>
    <w:rsid w:val="005A6642"/>
    <w:rsid w:val="005B4137"/>
    <w:rsid w:val="005C2A2E"/>
    <w:rsid w:val="005C4DD0"/>
    <w:rsid w:val="005E438C"/>
    <w:rsid w:val="005E54FC"/>
    <w:rsid w:val="005E61D1"/>
    <w:rsid w:val="005F5760"/>
    <w:rsid w:val="0060060D"/>
    <w:rsid w:val="0063385D"/>
    <w:rsid w:val="0063602B"/>
    <w:rsid w:val="00636244"/>
    <w:rsid w:val="006447D5"/>
    <w:rsid w:val="0065004E"/>
    <w:rsid w:val="00655EC5"/>
    <w:rsid w:val="006624BA"/>
    <w:rsid w:val="006865AC"/>
    <w:rsid w:val="00686D0B"/>
    <w:rsid w:val="00695209"/>
    <w:rsid w:val="00697226"/>
    <w:rsid w:val="006A16BC"/>
    <w:rsid w:val="006B6182"/>
    <w:rsid w:val="006C3FC6"/>
    <w:rsid w:val="006C403F"/>
    <w:rsid w:val="006D16D0"/>
    <w:rsid w:val="006D4873"/>
    <w:rsid w:val="006D4E8C"/>
    <w:rsid w:val="006E2B97"/>
    <w:rsid w:val="006F5EAA"/>
    <w:rsid w:val="006F62D8"/>
    <w:rsid w:val="006F66F1"/>
    <w:rsid w:val="006F72D0"/>
    <w:rsid w:val="00700786"/>
    <w:rsid w:val="007067C8"/>
    <w:rsid w:val="00720B31"/>
    <w:rsid w:val="00723FBD"/>
    <w:rsid w:val="0072416C"/>
    <w:rsid w:val="00724281"/>
    <w:rsid w:val="00732A40"/>
    <w:rsid w:val="00732BDF"/>
    <w:rsid w:val="007335EC"/>
    <w:rsid w:val="00736DFA"/>
    <w:rsid w:val="00737CF6"/>
    <w:rsid w:val="00741788"/>
    <w:rsid w:val="00746489"/>
    <w:rsid w:val="00746518"/>
    <w:rsid w:val="00747C9A"/>
    <w:rsid w:val="00780E4A"/>
    <w:rsid w:val="007826AB"/>
    <w:rsid w:val="00786945"/>
    <w:rsid w:val="00791C86"/>
    <w:rsid w:val="007A67F3"/>
    <w:rsid w:val="007A6D93"/>
    <w:rsid w:val="007A7DB1"/>
    <w:rsid w:val="007D0F00"/>
    <w:rsid w:val="007D106F"/>
    <w:rsid w:val="007D2429"/>
    <w:rsid w:val="007D3DAE"/>
    <w:rsid w:val="007E6E97"/>
    <w:rsid w:val="007F0FA5"/>
    <w:rsid w:val="007F592E"/>
    <w:rsid w:val="007F74CB"/>
    <w:rsid w:val="00805C4E"/>
    <w:rsid w:val="00806874"/>
    <w:rsid w:val="00812052"/>
    <w:rsid w:val="00827B1E"/>
    <w:rsid w:val="0083396C"/>
    <w:rsid w:val="00847F02"/>
    <w:rsid w:val="00851569"/>
    <w:rsid w:val="00855DE5"/>
    <w:rsid w:val="00856960"/>
    <w:rsid w:val="00857AA5"/>
    <w:rsid w:val="00876E7E"/>
    <w:rsid w:val="00877191"/>
    <w:rsid w:val="00887F9B"/>
    <w:rsid w:val="00891AD2"/>
    <w:rsid w:val="00896870"/>
    <w:rsid w:val="008A1EAA"/>
    <w:rsid w:val="008A3720"/>
    <w:rsid w:val="008B2620"/>
    <w:rsid w:val="008C1F6F"/>
    <w:rsid w:val="008D0F75"/>
    <w:rsid w:val="008E3EC6"/>
    <w:rsid w:val="008F2370"/>
    <w:rsid w:val="008F7BDF"/>
    <w:rsid w:val="008F7D1A"/>
    <w:rsid w:val="0090625E"/>
    <w:rsid w:val="00906625"/>
    <w:rsid w:val="00911375"/>
    <w:rsid w:val="009141C5"/>
    <w:rsid w:val="009175EE"/>
    <w:rsid w:val="00917B1C"/>
    <w:rsid w:val="0092520C"/>
    <w:rsid w:val="009252A3"/>
    <w:rsid w:val="00931524"/>
    <w:rsid w:val="00932A90"/>
    <w:rsid w:val="0094186A"/>
    <w:rsid w:val="00952E7B"/>
    <w:rsid w:val="00952EE4"/>
    <w:rsid w:val="00967E7D"/>
    <w:rsid w:val="0097060E"/>
    <w:rsid w:val="00971E72"/>
    <w:rsid w:val="00975F55"/>
    <w:rsid w:val="009766CF"/>
    <w:rsid w:val="00983104"/>
    <w:rsid w:val="00984B05"/>
    <w:rsid w:val="00994DC9"/>
    <w:rsid w:val="009A5B13"/>
    <w:rsid w:val="009A7F45"/>
    <w:rsid w:val="009C0CDB"/>
    <w:rsid w:val="009C495A"/>
    <w:rsid w:val="009C66B8"/>
    <w:rsid w:val="009D122C"/>
    <w:rsid w:val="009D3FE7"/>
    <w:rsid w:val="009E57E4"/>
    <w:rsid w:val="009E7B45"/>
    <w:rsid w:val="009F2AD3"/>
    <w:rsid w:val="009F2F59"/>
    <w:rsid w:val="009F706D"/>
    <w:rsid w:val="009F7D0C"/>
    <w:rsid w:val="00A057A2"/>
    <w:rsid w:val="00A13E4C"/>
    <w:rsid w:val="00A2304C"/>
    <w:rsid w:val="00A2596C"/>
    <w:rsid w:val="00A26963"/>
    <w:rsid w:val="00A35F6E"/>
    <w:rsid w:val="00A46E0B"/>
    <w:rsid w:val="00A46F06"/>
    <w:rsid w:val="00A5319F"/>
    <w:rsid w:val="00A54F8A"/>
    <w:rsid w:val="00A5799E"/>
    <w:rsid w:val="00A850E6"/>
    <w:rsid w:val="00A85556"/>
    <w:rsid w:val="00A95FDC"/>
    <w:rsid w:val="00AA0488"/>
    <w:rsid w:val="00AA2A2D"/>
    <w:rsid w:val="00AA786B"/>
    <w:rsid w:val="00AC4C92"/>
    <w:rsid w:val="00AD1198"/>
    <w:rsid w:val="00AD20CA"/>
    <w:rsid w:val="00AD6C5B"/>
    <w:rsid w:val="00AE098B"/>
    <w:rsid w:val="00AE3226"/>
    <w:rsid w:val="00AE3CDB"/>
    <w:rsid w:val="00AF18C3"/>
    <w:rsid w:val="00AF25DF"/>
    <w:rsid w:val="00AF306A"/>
    <w:rsid w:val="00B0555F"/>
    <w:rsid w:val="00B10DF4"/>
    <w:rsid w:val="00B15CD5"/>
    <w:rsid w:val="00B17673"/>
    <w:rsid w:val="00B22D50"/>
    <w:rsid w:val="00B32B91"/>
    <w:rsid w:val="00B336D7"/>
    <w:rsid w:val="00B37B26"/>
    <w:rsid w:val="00B37D0A"/>
    <w:rsid w:val="00B4314A"/>
    <w:rsid w:val="00B4571F"/>
    <w:rsid w:val="00B553B3"/>
    <w:rsid w:val="00B65680"/>
    <w:rsid w:val="00B9080B"/>
    <w:rsid w:val="00B90A83"/>
    <w:rsid w:val="00B9543B"/>
    <w:rsid w:val="00BA012F"/>
    <w:rsid w:val="00BA2F86"/>
    <w:rsid w:val="00BA302A"/>
    <w:rsid w:val="00BB3324"/>
    <w:rsid w:val="00BB43E2"/>
    <w:rsid w:val="00BC3FB3"/>
    <w:rsid w:val="00BD001B"/>
    <w:rsid w:val="00BD095F"/>
    <w:rsid w:val="00BD43D4"/>
    <w:rsid w:val="00BE1300"/>
    <w:rsid w:val="00BE1393"/>
    <w:rsid w:val="00BE5F2A"/>
    <w:rsid w:val="00BE6B3B"/>
    <w:rsid w:val="00BF22E1"/>
    <w:rsid w:val="00BF79FA"/>
    <w:rsid w:val="00C00119"/>
    <w:rsid w:val="00C02877"/>
    <w:rsid w:val="00C02B9B"/>
    <w:rsid w:val="00C0309A"/>
    <w:rsid w:val="00C04CDF"/>
    <w:rsid w:val="00C05C35"/>
    <w:rsid w:val="00C0601B"/>
    <w:rsid w:val="00C07EE2"/>
    <w:rsid w:val="00C106DB"/>
    <w:rsid w:val="00C14F8E"/>
    <w:rsid w:val="00C219BD"/>
    <w:rsid w:val="00C27A9F"/>
    <w:rsid w:val="00C30BB9"/>
    <w:rsid w:val="00C36797"/>
    <w:rsid w:val="00C42DA6"/>
    <w:rsid w:val="00C459E6"/>
    <w:rsid w:val="00C5147D"/>
    <w:rsid w:val="00C566B8"/>
    <w:rsid w:val="00C57DFB"/>
    <w:rsid w:val="00C646E2"/>
    <w:rsid w:val="00C6492F"/>
    <w:rsid w:val="00C743AC"/>
    <w:rsid w:val="00C758AC"/>
    <w:rsid w:val="00C77BDD"/>
    <w:rsid w:val="00C82340"/>
    <w:rsid w:val="00C85BCC"/>
    <w:rsid w:val="00C90DED"/>
    <w:rsid w:val="00C93829"/>
    <w:rsid w:val="00C97045"/>
    <w:rsid w:val="00CB2829"/>
    <w:rsid w:val="00CB3228"/>
    <w:rsid w:val="00CB6EC5"/>
    <w:rsid w:val="00CC1794"/>
    <w:rsid w:val="00CD01A6"/>
    <w:rsid w:val="00CE2885"/>
    <w:rsid w:val="00CF2BD7"/>
    <w:rsid w:val="00CF4204"/>
    <w:rsid w:val="00D021E1"/>
    <w:rsid w:val="00D14604"/>
    <w:rsid w:val="00D22176"/>
    <w:rsid w:val="00D2472C"/>
    <w:rsid w:val="00D26699"/>
    <w:rsid w:val="00D3080C"/>
    <w:rsid w:val="00D324B3"/>
    <w:rsid w:val="00D3685D"/>
    <w:rsid w:val="00D43778"/>
    <w:rsid w:val="00D553B5"/>
    <w:rsid w:val="00D56A04"/>
    <w:rsid w:val="00D64568"/>
    <w:rsid w:val="00D765FF"/>
    <w:rsid w:val="00D77A4B"/>
    <w:rsid w:val="00D90555"/>
    <w:rsid w:val="00D9266D"/>
    <w:rsid w:val="00D97EF6"/>
    <w:rsid w:val="00DA0D48"/>
    <w:rsid w:val="00DA1C29"/>
    <w:rsid w:val="00DA1E22"/>
    <w:rsid w:val="00DA52B9"/>
    <w:rsid w:val="00DB28E4"/>
    <w:rsid w:val="00DB39CF"/>
    <w:rsid w:val="00DC3E6B"/>
    <w:rsid w:val="00DD1B57"/>
    <w:rsid w:val="00DD4D61"/>
    <w:rsid w:val="00DE0671"/>
    <w:rsid w:val="00DE2AE4"/>
    <w:rsid w:val="00DE2E56"/>
    <w:rsid w:val="00DE3EF2"/>
    <w:rsid w:val="00DF6D9D"/>
    <w:rsid w:val="00E00FE2"/>
    <w:rsid w:val="00E01C0A"/>
    <w:rsid w:val="00E05AAC"/>
    <w:rsid w:val="00E07244"/>
    <w:rsid w:val="00E078CA"/>
    <w:rsid w:val="00E07C5B"/>
    <w:rsid w:val="00E1074D"/>
    <w:rsid w:val="00E11A8E"/>
    <w:rsid w:val="00E13FAA"/>
    <w:rsid w:val="00E24696"/>
    <w:rsid w:val="00E35ED4"/>
    <w:rsid w:val="00E41F2B"/>
    <w:rsid w:val="00E4343D"/>
    <w:rsid w:val="00E45A11"/>
    <w:rsid w:val="00E506B1"/>
    <w:rsid w:val="00E52953"/>
    <w:rsid w:val="00E53C03"/>
    <w:rsid w:val="00E54F74"/>
    <w:rsid w:val="00E56E41"/>
    <w:rsid w:val="00E57A90"/>
    <w:rsid w:val="00E6465D"/>
    <w:rsid w:val="00E66089"/>
    <w:rsid w:val="00E66BAA"/>
    <w:rsid w:val="00E71D89"/>
    <w:rsid w:val="00E72139"/>
    <w:rsid w:val="00E7227E"/>
    <w:rsid w:val="00E73520"/>
    <w:rsid w:val="00E75E00"/>
    <w:rsid w:val="00E90311"/>
    <w:rsid w:val="00E91C5C"/>
    <w:rsid w:val="00E94325"/>
    <w:rsid w:val="00E95E5D"/>
    <w:rsid w:val="00EB4E9E"/>
    <w:rsid w:val="00EC5AE7"/>
    <w:rsid w:val="00ED6F69"/>
    <w:rsid w:val="00EE45D0"/>
    <w:rsid w:val="00EE4A24"/>
    <w:rsid w:val="00EE613C"/>
    <w:rsid w:val="00F01A1D"/>
    <w:rsid w:val="00F24FF4"/>
    <w:rsid w:val="00F31B95"/>
    <w:rsid w:val="00F33697"/>
    <w:rsid w:val="00F517C1"/>
    <w:rsid w:val="00F56CCB"/>
    <w:rsid w:val="00F57EE9"/>
    <w:rsid w:val="00F620BA"/>
    <w:rsid w:val="00F71EB3"/>
    <w:rsid w:val="00F83EF8"/>
    <w:rsid w:val="00F954D7"/>
    <w:rsid w:val="00FB061D"/>
    <w:rsid w:val="00FD73B1"/>
    <w:rsid w:val="00FD74B3"/>
    <w:rsid w:val="00FF4174"/>
    <w:rsid w:val="00FF51F2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79217B0"/>
  <w15:chartTrackingRefBased/>
  <w15:docId w15:val="{13849661-8DD4-4274-A996-546D2D7F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1E2"/>
    <w:rPr>
      <w:rFonts w:ascii="Futura Bk BT" w:hAnsi="Futura Bk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76D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0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520C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2520C"/>
    <w:pPr>
      <w:keepNext/>
      <w:keepLines/>
      <w:spacing w:before="40" w:after="0"/>
      <w:ind w:left="284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76DB"/>
    <w:rPr>
      <w:rFonts w:ascii="Futura Bk BT" w:eastAsiaTheme="majorEastAsia" w:hAnsi="Futura Bk BT" w:cstheme="majorBidi"/>
      <w:color w:val="000000" w:themeColor="text1"/>
      <w:sz w:val="32"/>
      <w:szCs w:val="32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A21E2"/>
    <w:pPr>
      <w:outlineLvl w:val="9"/>
    </w:pPr>
    <w:rPr>
      <w:lang w:eastAsia="de-DE"/>
    </w:rPr>
  </w:style>
  <w:style w:type="paragraph" w:styleId="KeinLeerraum">
    <w:name w:val="No Spacing"/>
    <w:uiPriority w:val="1"/>
    <w:qFormat/>
    <w:rsid w:val="004A21E2"/>
    <w:pPr>
      <w:spacing w:after="0" w:line="240" w:lineRule="auto"/>
    </w:pPr>
    <w:rPr>
      <w:rFonts w:ascii="Futura Bk BT" w:hAnsi="Futura Bk B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0C"/>
    <w:rPr>
      <w:rFonts w:ascii="Futura Bk BT" w:eastAsiaTheme="majorEastAsia" w:hAnsi="Futura Bk BT" w:cstheme="majorBidi"/>
      <w:sz w:val="26"/>
      <w:szCs w:val="26"/>
      <w:u w:val="single"/>
    </w:rPr>
  </w:style>
  <w:style w:type="paragraph" w:styleId="Listenabsatz">
    <w:name w:val="List Paragraph"/>
    <w:basedOn w:val="Standard"/>
    <w:uiPriority w:val="34"/>
    <w:qFormat/>
    <w:rsid w:val="004A21E2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4A21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A21E2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4A21E2"/>
    <w:pPr>
      <w:spacing w:after="100"/>
      <w:ind w:left="220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37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iCs/>
      <w:color w:val="4472C4" w:themeColor="accent1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3778"/>
    <w:rPr>
      <w:rFonts w:ascii="Futura Bk BT" w:hAnsi="Futura Bk BT"/>
      <w:b/>
      <w:i/>
      <w:iCs/>
      <w:color w:val="4472C4" w:themeColor="accent1"/>
      <w:sz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F2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Hervorhebung">
    <w:name w:val="Intense Emphasis"/>
    <w:basedOn w:val="Absatz-Standardschriftart"/>
    <w:uiPriority w:val="21"/>
    <w:qFormat/>
    <w:rsid w:val="00FD73B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5609A0"/>
    <w:rPr>
      <w:b/>
      <w:bCs/>
    </w:rPr>
  </w:style>
  <w:style w:type="table" w:styleId="Tabellenraster">
    <w:name w:val="Table Grid"/>
    <w:basedOn w:val="NormaleTabelle"/>
    <w:uiPriority w:val="39"/>
    <w:rsid w:val="0003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2520C"/>
    <w:rPr>
      <w:rFonts w:ascii="Futura Bk BT" w:eastAsiaTheme="majorEastAsia" w:hAnsi="Futura Bk BT" w:cstheme="majorBidi"/>
      <w:color w:val="000000" w:themeColor="text1"/>
      <w:sz w:val="24"/>
      <w:szCs w:val="24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C1F13"/>
    <w:pPr>
      <w:spacing w:after="100"/>
      <w:ind w:left="440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2520C"/>
    <w:rPr>
      <w:rFonts w:ascii="Futura Bk BT" w:eastAsiaTheme="majorEastAsia" w:hAnsi="Futura Bk BT" w:cstheme="majorBidi"/>
      <w:iCs/>
      <w:color w:val="000000" w:themeColor="text1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AF18C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8C3"/>
    <w:rPr>
      <w:rFonts w:ascii="Futura Bk BT" w:hAnsi="Futura Bk B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F18C3"/>
    <w:rPr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BD095F"/>
    <w:pPr>
      <w:spacing w:after="100"/>
      <w:ind w:left="660"/>
    </w:pPr>
    <w:rPr>
      <w:rFonts w:asciiTheme="minorHAnsi" w:eastAsiaTheme="minorEastAsia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BD095F"/>
    <w:pPr>
      <w:spacing w:after="100"/>
      <w:ind w:left="880"/>
    </w:pPr>
    <w:rPr>
      <w:rFonts w:asciiTheme="minorHAnsi" w:eastAsiaTheme="minorEastAsia" w:hAnsiTheme="minorHAnsi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BD095F"/>
    <w:pPr>
      <w:spacing w:after="100"/>
      <w:ind w:left="1100"/>
    </w:pPr>
    <w:rPr>
      <w:rFonts w:asciiTheme="minorHAnsi" w:eastAsiaTheme="minorEastAsia" w:hAnsiTheme="minorHAnsi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BD095F"/>
    <w:pPr>
      <w:spacing w:after="100"/>
      <w:ind w:left="1320"/>
    </w:pPr>
    <w:rPr>
      <w:rFonts w:asciiTheme="minorHAnsi" w:eastAsiaTheme="minorEastAsia" w:hAnsiTheme="minorHAnsi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BD095F"/>
    <w:pPr>
      <w:spacing w:after="100"/>
      <w:ind w:left="1540"/>
    </w:pPr>
    <w:rPr>
      <w:rFonts w:asciiTheme="minorHAnsi" w:eastAsiaTheme="minorEastAsia" w:hAnsiTheme="minorHAnsi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BD095F"/>
    <w:pPr>
      <w:spacing w:after="100"/>
      <w:ind w:left="1760"/>
    </w:pPr>
    <w:rPr>
      <w:rFonts w:asciiTheme="minorHAnsi" w:eastAsiaTheme="minorEastAsia" w:hAnsiTheme="minorHAns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095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7B7"/>
    <w:rPr>
      <w:rFonts w:ascii="Futura Bk BT" w:hAnsi="Futura Bk BT"/>
    </w:rPr>
  </w:style>
  <w:style w:type="paragraph" w:styleId="Fuzeile">
    <w:name w:val="footer"/>
    <w:basedOn w:val="Standard"/>
    <w:link w:val="Fu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7B7"/>
    <w:rPr>
      <w:rFonts w:ascii="Futura Bk BT" w:hAnsi="Futura Bk BT"/>
    </w:rPr>
  </w:style>
  <w:style w:type="character" w:styleId="BesuchterLink">
    <w:name w:val="FollowedHyperlink"/>
    <w:basedOn w:val="Absatz-Standardschriftart"/>
    <w:uiPriority w:val="99"/>
    <w:semiHidden/>
    <w:unhideWhenUsed/>
    <w:rsid w:val="00DB2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CC8FD-6A2D-455D-ABF4-4532BB7B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35400 Großmann, Simon</dc:creator>
  <cp:keywords/>
  <dc:description/>
  <cp:lastModifiedBy>35400 Großmann, Simon</cp:lastModifiedBy>
  <cp:revision>21</cp:revision>
  <dcterms:created xsi:type="dcterms:W3CDTF">2024-06-25T14:28:00Z</dcterms:created>
  <dcterms:modified xsi:type="dcterms:W3CDTF">2025-05-22T10:06:00Z</dcterms:modified>
</cp:coreProperties>
</file>